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9A3" w:rsidRPr="00060290" w:rsidRDefault="008A39A3" w:rsidP="008A39A3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8A39A3" w:rsidRPr="00060290" w:rsidRDefault="008A39A3" w:rsidP="008A39A3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8A39A3" w:rsidRPr="000E460F" w:rsidRDefault="008A39A3" w:rsidP="008A39A3">
      <w:pPr>
        <w:rPr>
          <w:rFonts w:ascii="Sylfaen" w:hAnsi="Sylfaen" w:cs="Sylfaen"/>
          <w:sz w:val="22"/>
          <w:szCs w:val="22"/>
          <w:lang w:val="hy-AM"/>
        </w:rPr>
      </w:pPr>
    </w:p>
    <w:p w:rsidR="008A39A3" w:rsidRPr="00650B71" w:rsidRDefault="008A39A3" w:rsidP="008A39A3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8A39A3" w:rsidRPr="00060290" w:rsidRDefault="008A39A3" w:rsidP="008A39A3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 xml:space="preserve">110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</w:t>
      </w:r>
      <w:r>
        <w:rPr>
          <w:rFonts w:ascii="Sylfaen" w:hAnsi="Sylfaen" w:cs="Sylfaen"/>
          <w:sz w:val="22"/>
          <w:szCs w:val="22"/>
          <w:lang w:val="hy-AM"/>
        </w:rPr>
        <w:t xml:space="preserve">ումների իրականացման </w:t>
      </w:r>
      <w:r w:rsidRPr="00060290">
        <w:rPr>
          <w:rFonts w:ascii="Sylfaen" w:hAnsi="Sylfaen" w:cs="Sylfaen"/>
          <w:sz w:val="22"/>
          <w:szCs w:val="22"/>
          <w:lang w:val="hy-AM"/>
        </w:rPr>
        <w:t>կարգի համաձայն)</w:t>
      </w:r>
    </w:p>
    <w:p w:rsidR="008A39A3" w:rsidRPr="00BD71E5" w:rsidRDefault="008A39A3" w:rsidP="008A39A3">
      <w:pPr>
        <w:rPr>
          <w:rFonts w:ascii="Sylfaen" w:hAnsi="Sylfaen" w:cs="Sylfaen"/>
          <w:sz w:val="22"/>
          <w:szCs w:val="22"/>
          <w:lang w:val="hy-AM"/>
        </w:rPr>
      </w:pPr>
    </w:p>
    <w:p w:rsidR="008A39A3" w:rsidRPr="00BD71E5" w:rsidRDefault="008A39A3" w:rsidP="008A39A3">
      <w:pPr>
        <w:rPr>
          <w:rFonts w:ascii="Sylfaen" w:hAnsi="Sylfaen" w:cs="Sylfaen"/>
          <w:lang w:val="hy-AM"/>
        </w:rPr>
      </w:pPr>
    </w:p>
    <w:p w:rsidR="008A39A3" w:rsidRPr="00387242" w:rsidRDefault="008A39A3" w:rsidP="008A39A3">
      <w:pPr>
        <w:pStyle w:val="BodyText"/>
        <w:spacing w:line="240" w:lineRule="auto"/>
        <w:rPr>
          <w:rFonts w:ascii="Arial Armenian" w:hAnsi="Arial Armenian"/>
          <w:i/>
          <w:szCs w:val="24"/>
          <w:u w:val="single"/>
          <w:lang w:val="hy-AM"/>
        </w:rPr>
      </w:pPr>
      <w:r w:rsidRPr="00D35E06">
        <w:rPr>
          <w:rFonts w:ascii="Sylfaen" w:hAnsi="Sylfaen" w:cs="Sylfaen"/>
          <w:lang w:val="hy-AM"/>
        </w:rPr>
        <w:t>1. Գնման առարկայի համառոտ նկարագրությունը՝</w:t>
      </w:r>
      <w:r>
        <w:rPr>
          <w:rFonts w:ascii="Sylfaen" w:hAnsi="Sylfaen" w:cs="Sylfaen"/>
        </w:rPr>
        <w:t xml:space="preserve"> </w:t>
      </w:r>
      <w:proofErr w:type="spellStart"/>
      <w:r w:rsidRPr="0056403F">
        <w:rPr>
          <w:rFonts w:ascii="Sylfaen" w:hAnsi="Sylfaen" w:cs="Sylfaen"/>
        </w:rPr>
        <w:t>պ</w:t>
      </w:r>
      <w:r>
        <w:rPr>
          <w:rFonts w:ascii="Sylfaen" w:hAnsi="Sylfaen" w:cs="Sylfaen"/>
        </w:rPr>
        <w:t>ողպատ</w:t>
      </w:r>
      <w:r w:rsidRPr="0056403F">
        <w:rPr>
          <w:rFonts w:ascii="Sylfaen" w:hAnsi="Sylfaen" w:cs="Sylfaen"/>
        </w:rPr>
        <w:t>յա</w:t>
      </w:r>
      <w:proofErr w:type="spellEnd"/>
      <w:r w:rsidRPr="0056403F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խողովակներ</w:t>
      </w:r>
      <w:proofErr w:type="spellEnd"/>
      <w:r w:rsidRPr="0056403F">
        <w:rPr>
          <w:rFonts w:ascii="Sylfaen" w:hAnsi="Sylfaen" w:cs="Sylfaen"/>
        </w:rPr>
        <w:t>,</w:t>
      </w:r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անկյունակներ</w:t>
      </w:r>
      <w:proofErr w:type="spellEnd"/>
      <w:r>
        <w:rPr>
          <w:rFonts w:ascii="Sylfaen" w:hAnsi="Sylfaen" w:cs="Sylfaen"/>
        </w:rPr>
        <w:t xml:space="preserve">, </w:t>
      </w:r>
      <w:proofErr w:type="spellStart"/>
      <w:r>
        <w:rPr>
          <w:rFonts w:ascii="Sylfaen" w:hAnsi="Sylfaen" w:cs="Sylfaen"/>
        </w:rPr>
        <w:t>այլ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ապրանքներ</w:t>
      </w:r>
      <w:proofErr w:type="spellEnd"/>
      <w:r>
        <w:rPr>
          <w:rFonts w:ascii="Sylfaen" w:hAnsi="Sylfaen" w:cs="Sylfaen"/>
        </w:rPr>
        <w:t xml:space="preserve"> և </w:t>
      </w:r>
      <w:proofErr w:type="spellStart"/>
      <w:r>
        <w:rPr>
          <w:rFonts w:ascii="Sylfaen" w:hAnsi="Sylfaen" w:cs="Sylfaen"/>
        </w:rPr>
        <w:t>շինարարական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նյութեր</w:t>
      </w:r>
      <w:proofErr w:type="spellEnd"/>
      <w:r w:rsidRPr="0056403F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(</w:t>
      </w:r>
      <w:proofErr w:type="spellStart"/>
      <w:r>
        <w:rPr>
          <w:rFonts w:ascii="Sylfaen" w:hAnsi="Sylfaen" w:cs="Sylfaen"/>
        </w:rPr>
        <w:t>համաձայն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հավելվածի</w:t>
      </w:r>
      <w:proofErr w:type="spellEnd"/>
      <w:r>
        <w:rPr>
          <w:rFonts w:ascii="Sylfaen" w:hAnsi="Sylfaen" w:cs="Sylfaen"/>
        </w:rPr>
        <w:t>)</w:t>
      </w:r>
      <w:r w:rsidRPr="00387242">
        <w:rPr>
          <w:rFonts w:ascii="Sylfaen" w:hAnsi="Sylfaen" w:cs="Sylfaen"/>
          <w:lang w:val="hy-AM"/>
        </w:rPr>
        <w:t>:</w:t>
      </w:r>
    </w:p>
    <w:p w:rsidR="008A39A3" w:rsidRPr="00BD71E5" w:rsidRDefault="008A39A3" w:rsidP="008A39A3">
      <w:pPr>
        <w:spacing w:line="276" w:lineRule="auto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387242">
        <w:rPr>
          <w:rFonts w:ascii="Sylfaen" w:hAnsi="Sylfaen" w:cs="Sylfaen"/>
          <w:sz w:val="26"/>
          <w:lang w:val="hy-AM"/>
        </w:rPr>
        <w:t>«</w:t>
      </w:r>
      <w:proofErr w:type="spellStart"/>
      <w:r>
        <w:rPr>
          <w:rFonts w:ascii="Sylfaen" w:hAnsi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Արմենիա</w:t>
      </w:r>
      <w:proofErr w:type="spellEnd"/>
      <w:r w:rsidRPr="00387242">
        <w:rPr>
          <w:rFonts w:ascii="Sylfaen" w:hAnsi="Sylfaen" w:cs="Sylfaen"/>
          <w:sz w:val="26"/>
          <w:lang w:val="hy-AM"/>
        </w:rPr>
        <w:t>»</w:t>
      </w:r>
      <w:r w:rsidRPr="00387242">
        <w:rPr>
          <w:rFonts w:ascii="Arial Armenian" w:hAnsi="Arial Armenian"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lang w:val="hy-AM"/>
        </w:rPr>
        <w:t xml:space="preserve">ՓԲԸ </w:t>
      </w:r>
      <w:r w:rsidRPr="00387242">
        <w:rPr>
          <w:rFonts w:ascii="Sylfaen" w:hAnsi="Sylfaen" w:cs="Sylfaen"/>
          <w:sz w:val="26"/>
          <w:lang w:val="hy-AM"/>
        </w:rPr>
        <w:t>«</w:t>
      </w:r>
      <w:r w:rsidRPr="00387242">
        <w:rPr>
          <w:rFonts w:ascii="Sylfaen" w:hAnsi="Sylfaen" w:cs="Sylfaen"/>
          <w:lang w:val="hy-AM"/>
        </w:rPr>
        <w:t>Ինժեներական կենտրոն</w:t>
      </w:r>
      <w:r w:rsidRPr="00387242">
        <w:rPr>
          <w:rFonts w:ascii="Sylfaen" w:hAnsi="Sylfaen" w:cs="Sylfaen"/>
          <w:sz w:val="26"/>
          <w:lang w:val="hy-AM"/>
        </w:rPr>
        <w:t>»</w:t>
      </w:r>
      <w:r w:rsidRPr="00387242">
        <w:rPr>
          <w:rFonts w:ascii="Sylfaen" w:hAnsi="Sylfaen" w:cs="Sylfaen"/>
          <w:lang w:val="hy-AM"/>
        </w:rPr>
        <w:t xml:space="preserve"> մ/ճ</w:t>
      </w:r>
      <w:r w:rsidRPr="00387242">
        <w:rPr>
          <w:rFonts w:ascii="Arial Armenian" w:hAnsi="Arial Armenian"/>
          <w:i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sz w:val="22"/>
          <w:szCs w:val="22"/>
          <w:lang w:val="hy-AM"/>
        </w:rPr>
        <w:t>(</w:t>
      </w:r>
      <w:r w:rsidRPr="00BD71E5">
        <w:rPr>
          <w:rFonts w:ascii="Sylfaen" w:hAnsi="Sylfaen" w:cs="Sylfaen"/>
          <w:lang w:val="hy-AM"/>
        </w:rPr>
        <w:t>ք. Երևան, Թբիլիսյան խճ. 43):</w:t>
      </w:r>
    </w:p>
    <w:p w:rsidR="008A39A3" w:rsidRPr="00BD71E5" w:rsidRDefault="008A39A3" w:rsidP="008A39A3">
      <w:pPr>
        <w:ind w:left="360" w:hanging="360"/>
        <w:rPr>
          <w:rFonts w:ascii="Sylfaen" w:hAnsi="Sylfaen" w:cs="Sylfaen"/>
          <w:lang w:val="hy-AM"/>
        </w:rPr>
      </w:pPr>
    </w:p>
    <w:p w:rsidR="008A39A3" w:rsidRPr="00387242" w:rsidRDefault="008A39A3" w:rsidP="008A39A3">
      <w:pPr>
        <w:ind w:left="360" w:hanging="360"/>
        <w:rPr>
          <w:rFonts w:ascii="Sylfaen" w:hAnsi="Sylfaen" w:cs="Sylfaen"/>
          <w:sz w:val="22"/>
          <w:szCs w:val="22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FE6ACC">
        <w:rPr>
          <w:rFonts w:ascii="Sylfaen" w:hAnsi="Sylfaen" w:cs="Sylfaen"/>
          <w:lang w:val="en-US"/>
        </w:rPr>
        <w:t>18</w:t>
      </w:r>
      <w:r w:rsidRPr="00C268AD"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>04</w:t>
      </w:r>
      <w:r w:rsidRPr="00C268AD">
        <w:rPr>
          <w:rFonts w:ascii="Sylfaen" w:hAnsi="Sylfaen" w:cs="Sylfaen"/>
          <w:lang w:val="hy-AM"/>
        </w:rPr>
        <w:t>.201</w:t>
      </w:r>
      <w:r>
        <w:rPr>
          <w:rFonts w:ascii="Sylfaen" w:hAnsi="Sylfaen" w:cs="Sylfaen"/>
          <w:lang w:val="en-US"/>
        </w:rPr>
        <w:t>6</w:t>
      </w:r>
      <w:r w:rsidRPr="00C268AD">
        <w:rPr>
          <w:rFonts w:ascii="Sylfaen" w:hAnsi="Sylfaen" w:cs="Sylfaen"/>
          <w:lang w:val="hy-AM"/>
        </w:rPr>
        <w:t>թ</w:t>
      </w:r>
      <w:r w:rsidRPr="00C268AD">
        <w:rPr>
          <w:rFonts w:ascii="Sylfaen" w:hAnsi="Sylfaen"/>
          <w:sz w:val="22"/>
          <w:szCs w:val="22"/>
          <w:lang w:val="hy-AM"/>
        </w:rPr>
        <w:t>.</w:t>
      </w:r>
    </w:p>
    <w:p w:rsidR="008A39A3" w:rsidRPr="00BD71E5" w:rsidRDefault="008A39A3" w:rsidP="008A39A3">
      <w:pPr>
        <w:ind w:left="360" w:hanging="360"/>
        <w:rPr>
          <w:rFonts w:ascii="Sylfaen" w:hAnsi="Sylfaen" w:cs="Sylfaen"/>
          <w:lang w:val="hy-AM"/>
        </w:rPr>
      </w:pPr>
    </w:p>
    <w:p w:rsidR="008A39A3" w:rsidRPr="00387242" w:rsidRDefault="008A39A3" w:rsidP="008A39A3">
      <w:pPr>
        <w:ind w:left="284" w:hanging="284"/>
        <w:jc w:val="both"/>
        <w:rPr>
          <w:rFonts w:ascii="Sylfaen" w:hAnsi="Sylfaen"/>
          <w:i/>
          <w:sz w:val="22"/>
          <w:szCs w:val="22"/>
          <w:u w:val="single"/>
          <w:lang w:val="hy-AM"/>
        </w:rPr>
      </w:pPr>
      <w:r w:rsidRPr="00387242">
        <w:rPr>
          <w:rFonts w:ascii="Sylfaen" w:hAnsi="Sylfaen" w:cs="Sylfaen"/>
          <w:lang w:val="hy-AM"/>
        </w:rPr>
        <w:t>4. Ընտրված մասնակցի (մասնակիցների) անվանումը և հասցեն</w:t>
      </w:r>
      <w:r w:rsidRPr="00470EAF">
        <w:rPr>
          <w:rFonts w:ascii="Sylfaen" w:hAnsi="Sylfaen" w:cs="Sylfaen"/>
          <w:lang w:val="hy-AM"/>
        </w:rPr>
        <w:t xml:space="preserve">՝ </w:t>
      </w:r>
      <w:r>
        <w:rPr>
          <w:rFonts w:ascii="Sylfaen" w:hAnsi="Sylfaen" w:cs="Sylfaen"/>
          <w:lang w:val="en-US"/>
        </w:rPr>
        <w:t xml:space="preserve">ԱՁ </w:t>
      </w:r>
      <w:proofErr w:type="spellStart"/>
      <w:r>
        <w:rPr>
          <w:rFonts w:ascii="Sylfaen" w:hAnsi="Sylfaen" w:cs="Sylfaen"/>
          <w:lang w:val="en-US"/>
        </w:rPr>
        <w:t>Գագիկ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Ռոբերտի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Վեդեց</w:t>
      </w:r>
      <w:proofErr w:type="spellEnd"/>
      <w:r w:rsidRPr="00FA67AE">
        <w:rPr>
          <w:rFonts w:ascii="Sylfaen" w:hAnsi="Sylfaen" w:cs="Sylfaen"/>
          <w:lang w:val="hy-AM"/>
        </w:rPr>
        <w:t>յան</w:t>
      </w:r>
      <w:r w:rsidRPr="00470EAF">
        <w:rPr>
          <w:rFonts w:ascii="Sylfaen" w:hAnsi="Sylfaen"/>
          <w:sz w:val="22"/>
          <w:szCs w:val="22"/>
          <w:lang w:val="en-US"/>
        </w:rPr>
        <w:t xml:space="preserve">, ՀՀ, </w:t>
      </w:r>
      <w:proofErr w:type="spellStart"/>
      <w:r>
        <w:rPr>
          <w:rFonts w:ascii="Sylfaen" w:hAnsi="Sylfaen"/>
          <w:sz w:val="22"/>
          <w:szCs w:val="22"/>
          <w:lang w:val="en-US"/>
        </w:rPr>
        <w:t>ք.Աշտարակ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, </w:t>
      </w:r>
      <w:proofErr w:type="spellStart"/>
      <w:r>
        <w:rPr>
          <w:rFonts w:ascii="Sylfaen" w:hAnsi="Sylfaen"/>
          <w:sz w:val="22"/>
          <w:szCs w:val="22"/>
          <w:lang w:val="en-US"/>
        </w:rPr>
        <w:t>Սպանդարյան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26ա, բն.13</w:t>
      </w:r>
      <w:r w:rsidRPr="00470EAF">
        <w:rPr>
          <w:rFonts w:ascii="Sylfaen" w:hAnsi="Sylfaen"/>
          <w:sz w:val="22"/>
          <w:szCs w:val="22"/>
          <w:lang w:val="hy-AM"/>
        </w:rPr>
        <w:t>:</w:t>
      </w:r>
    </w:p>
    <w:p w:rsidR="008A39A3" w:rsidRPr="00387242" w:rsidRDefault="008A39A3" w:rsidP="008A39A3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8A39A3" w:rsidRPr="00C047A2" w:rsidRDefault="008A39A3" w:rsidP="008A39A3">
      <w:pPr>
        <w:ind w:left="284" w:hanging="284"/>
        <w:jc w:val="both"/>
        <w:rPr>
          <w:rFonts w:ascii="Arial Armenian" w:hAnsi="Arial Armenian"/>
          <w:sz w:val="22"/>
          <w:szCs w:val="22"/>
          <w:lang w:val="hy-AM"/>
        </w:rPr>
      </w:pPr>
      <w:r>
        <w:rPr>
          <w:rFonts w:ascii="Sylfaen" w:hAnsi="Sylfaen" w:cs="Sylfaen"/>
          <w:lang w:val="hy-AM"/>
        </w:rPr>
        <w:t>5.</w:t>
      </w:r>
      <w:r>
        <w:rPr>
          <w:rFonts w:ascii="Sylfaen" w:hAnsi="Sylfaen" w:cs="Sylfaen"/>
          <w:lang w:val="en-US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Մասնակիցների ներկայացրած գնային առաջարկները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</w:t>
      </w:r>
      <w:proofErr w:type="spellStart"/>
      <w:r>
        <w:rPr>
          <w:rFonts w:ascii="Sylfaen" w:hAnsi="Sylfaen" w:cs="Sylfaen"/>
          <w:lang w:val="en-US"/>
        </w:rPr>
        <w:t>առավելագույն</w:t>
      </w:r>
      <w:proofErr w:type="spellEnd"/>
      <w:r>
        <w:rPr>
          <w:rFonts w:ascii="Sylfaen" w:hAnsi="Sylfaen" w:cs="Sylfaen"/>
          <w:lang w:val="en-US"/>
        </w:rPr>
        <w:t xml:space="preserve"> </w:t>
      </w:r>
      <w:r w:rsidRPr="00BD71E5">
        <w:rPr>
          <w:rFonts w:ascii="Sylfaen" w:hAnsi="Sylfaen" w:cs="Sylfaen"/>
          <w:lang w:val="hy-AM"/>
        </w:rPr>
        <w:t>գինը՝</w:t>
      </w:r>
      <w:r w:rsidRPr="00087C30">
        <w:rPr>
          <w:rFonts w:ascii="Sylfaen" w:hAnsi="Sylfaen" w:cs="Sylfaen"/>
          <w:lang w:val="hy-AM"/>
        </w:rPr>
        <w:t xml:space="preserve">  </w:t>
      </w:r>
      <w:r>
        <w:rPr>
          <w:rFonts w:ascii="Sylfaen" w:hAnsi="Sylfaen" w:cs="Sylfaen"/>
          <w:lang w:val="en-US"/>
        </w:rPr>
        <w:t>2</w:t>
      </w:r>
      <w:r w:rsidRPr="00C268AD">
        <w:rPr>
          <w:rFonts w:ascii="Sylfaen" w:hAnsi="Sylfaen" w:cs="Sylfaen"/>
          <w:lang w:val="en-US"/>
        </w:rPr>
        <w:t>,</w:t>
      </w:r>
      <w:r>
        <w:rPr>
          <w:rFonts w:ascii="Sylfaen" w:hAnsi="Sylfaen" w:cs="Sylfaen"/>
          <w:lang w:val="en-US"/>
        </w:rPr>
        <w:t>500</w:t>
      </w:r>
      <w:r w:rsidRPr="00C268AD">
        <w:rPr>
          <w:rFonts w:ascii="Sylfaen" w:hAnsi="Sylfaen" w:cs="Sylfaen"/>
          <w:lang w:val="en-US"/>
        </w:rPr>
        <w:t>,000</w:t>
      </w:r>
      <w:r w:rsidRPr="00C268AD">
        <w:rPr>
          <w:rFonts w:ascii="Arial Armenian" w:hAnsi="Arial Armenian"/>
          <w:sz w:val="22"/>
          <w:szCs w:val="22"/>
          <w:lang w:val="hy-AM"/>
        </w:rPr>
        <w:t xml:space="preserve"> (</w:t>
      </w:r>
      <w:proofErr w:type="spellStart"/>
      <w:r>
        <w:rPr>
          <w:rFonts w:ascii="Sylfaen" w:hAnsi="Sylfaen"/>
          <w:sz w:val="22"/>
          <w:szCs w:val="22"/>
          <w:lang w:val="en-US"/>
        </w:rPr>
        <w:t>երկու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միլիոն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հ</w:t>
      </w:r>
      <w:r w:rsidR="00633164">
        <w:rPr>
          <w:rFonts w:ascii="Sylfaen" w:hAnsi="Sylfaen"/>
          <w:sz w:val="22"/>
          <w:szCs w:val="22"/>
          <w:lang w:val="en-US"/>
        </w:rPr>
        <w:t>ի</w:t>
      </w:r>
      <w:r>
        <w:rPr>
          <w:rFonts w:ascii="Sylfaen" w:hAnsi="Sylfaen"/>
          <w:sz w:val="22"/>
          <w:szCs w:val="22"/>
          <w:lang w:val="en-US"/>
        </w:rPr>
        <w:t>նգ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հարյուր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հազար</w:t>
      </w:r>
      <w:proofErr w:type="spellEnd"/>
      <w:r w:rsidRPr="00C268AD">
        <w:rPr>
          <w:rFonts w:ascii="Arial Armenian" w:hAnsi="Arial Armenian"/>
          <w:sz w:val="22"/>
          <w:szCs w:val="22"/>
          <w:lang w:val="hy-AM"/>
        </w:rPr>
        <w:t xml:space="preserve">) </w:t>
      </w:r>
      <w:r w:rsidRPr="00C268AD">
        <w:rPr>
          <w:rFonts w:ascii="Sylfaen" w:hAnsi="Sylfaen"/>
          <w:sz w:val="22"/>
          <w:szCs w:val="22"/>
          <w:lang w:val="hy-AM"/>
        </w:rPr>
        <w:t>ՀՀ դրամ</w:t>
      </w:r>
      <w:r w:rsidRPr="00C047A2">
        <w:rPr>
          <w:rFonts w:ascii="Sylfaen" w:hAnsi="Sylfaen"/>
          <w:sz w:val="22"/>
          <w:szCs w:val="22"/>
          <w:lang w:val="hy-AM"/>
        </w:rPr>
        <w:t>:</w:t>
      </w:r>
      <w:r w:rsidRPr="00C047A2">
        <w:rPr>
          <w:rFonts w:ascii="Arial Armenian" w:hAnsi="Arial Armenian"/>
          <w:sz w:val="22"/>
          <w:szCs w:val="22"/>
          <w:lang w:val="hy-AM"/>
        </w:rPr>
        <w:t xml:space="preserve"> </w:t>
      </w:r>
    </w:p>
    <w:p w:rsidR="008A39A3" w:rsidRPr="00387242" w:rsidRDefault="008A39A3" w:rsidP="008A39A3">
      <w:pPr>
        <w:ind w:left="360" w:hanging="360"/>
        <w:jc w:val="both"/>
        <w:rPr>
          <w:rFonts w:ascii="Sylfaen" w:hAnsi="Sylfaen" w:cs="Sylfaen"/>
          <w:lang w:val="hy-AM"/>
        </w:rPr>
      </w:pPr>
    </w:p>
    <w:p w:rsidR="008A39A3" w:rsidRPr="00BD71E5" w:rsidRDefault="008A39A3" w:rsidP="008A39A3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ասնակցի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8A39A3" w:rsidRPr="00BD71E5" w:rsidRDefault="008A39A3" w:rsidP="008A39A3">
      <w:pPr>
        <w:ind w:left="360" w:hanging="360"/>
        <w:rPr>
          <w:rFonts w:ascii="Sylfaen" w:hAnsi="Sylfaen" w:cs="Sylfaen"/>
          <w:lang w:val="hy-AM"/>
        </w:rPr>
      </w:pPr>
    </w:p>
    <w:p w:rsidR="008A39A3" w:rsidRPr="00060290" w:rsidRDefault="008A39A3" w:rsidP="008A39A3">
      <w:pPr>
        <w:ind w:left="284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 xml:space="preserve"> </w:t>
      </w:r>
      <w:r w:rsidR="00FE6ACC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FE6ACC">
        <w:rPr>
          <w:rFonts w:ascii="Sylfaen" w:hAnsi="Sylfaen" w:cs="Sylfaen"/>
          <w:lang w:val="en-US"/>
        </w:rPr>
        <w:t>մրցակցային</w:t>
      </w:r>
      <w:proofErr w:type="spellEnd"/>
      <w:r w:rsidR="00FE6ACC">
        <w:rPr>
          <w:rFonts w:ascii="Sylfaen" w:hAnsi="Sylfaen" w:cs="Sylfaen"/>
          <w:lang w:val="en-US"/>
        </w:rPr>
        <w:t xml:space="preserve"> </w:t>
      </w:r>
      <w:proofErr w:type="spellStart"/>
      <w:r w:rsidR="00FE6ACC">
        <w:rPr>
          <w:rFonts w:ascii="Sylfaen" w:hAnsi="Sylfaen" w:cs="Sylfaen"/>
          <w:lang w:val="en-US"/>
        </w:rPr>
        <w:t>շեմը</w:t>
      </w:r>
      <w:proofErr w:type="spellEnd"/>
      <w:r w:rsidR="00FE6ACC">
        <w:rPr>
          <w:rFonts w:ascii="Sylfaen" w:hAnsi="Sylfaen" w:cs="Sylfaen"/>
          <w:lang w:val="en-US"/>
        </w:rPr>
        <w:t xml:space="preserve"> </w:t>
      </w:r>
      <w:proofErr w:type="spellStart"/>
      <w:r w:rsidR="00FE6ACC">
        <w:rPr>
          <w:rFonts w:ascii="Sylfaen" w:hAnsi="Sylfaen" w:cs="Sylfaen"/>
          <w:lang w:val="en-US"/>
        </w:rPr>
        <w:t>չգերազանցող</w:t>
      </w:r>
      <w:proofErr w:type="spellEnd"/>
      <w:r w:rsidR="00FE6ACC">
        <w:rPr>
          <w:rFonts w:ascii="Sylfaen" w:hAnsi="Sylfaen" w:cs="Sylfaen"/>
          <w:lang w:val="en-US"/>
        </w:rPr>
        <w:t xml:space="preserve"> </w:t>
      </w:r>
      <w:proofErr w:type="spellStart"/>
      <w:r w:rsidR="00FE6ACC">
        <w:rPr>
          <w:rFonts w:ascii="Sylfaen" w:hAnsi="Sylfaen" w:cs="Sylfaen"/>
          <w:lang w:val="en-US"/>
        </w:rPr>
        <w:t>գնում</w:t>
      </w:r>
      <w:proofErr w:type="spellEnd"/>
      <w:r w:rsidR="00FE6ACC">
        <w:rPr>
          <w:rFonts w:ascii="Sylfaen" w:hAnsi="Sylfaen" w:cs="Sylfaen"/>
          <w:lang w:val="hy-AM"/>
        </w:rPr>
        <w:t xml:space="preserve"> (առանց հայտարարության)՝ համաձայն «Գազպրոմ Արմենիա» ՓԲԸ-ի կողմից իրականացվող գնումների կարգի:</w:t>
      </w:r>
    </w:p>
    <w:p w:rsidR="008A39A3" w:rsidRPr="00BD71E5" w:rsidRDefault="008A39A3" w:rsidP="008A39A3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8A39A3" w:rsidRPr="00BD71E5" w:rsidRDefault="008A39A3" w:rsidP="008A39A3">
      <w:pPr>
        <w:rPr>
          <w:rFonts w:ascii="Sylfaen" w:hAnsi="Sylfaen" w:cs="Sylfaen"/>
          <w:lang w:val="hy-AM"/>
        </w:rPr>
      </w:pPr>
    </w:p>
    <w:p w:rsidR="008A39A3" w:rsidRPr="00BD71E5" w:rsidRDefault="008A39A3" w:rsidP="008A39A3">
      <w:pPr>
        <w:rPr>
          <w:rFonts w:ascii="Sylfaen" w:hAnsi="Sylfaen" w:cs="Sylfaen"/>
          <w:lang w:val="hy-AM"/>
        </w:rPr>
      </w:pPr>
    </w:p>
    <w:p w:rsidR="008A39A3" w:rsidRPr="00BD71E5" w:rsidRDefault="008A39A3" w:rsidP="008A39A3">
      <w:pPr>
        <w:rPr>
          <w:rFonts w:ascii="Sylfaen" w:hAnsi="Sylfaen" w:cs="Sylfaen"/>
          <w:lang w:val="hy-AM"/>
        </w:rPr>
      </w:pPr>
    </w:p>
    <w:p w:rsidR="008A39A3" w:rsidRPr="00BD71E5" w:rsidRDefault="008A39A3" w:rsidP="008A39A3">
      <w:pPr>
        <w:rPr>
          <w:rFonts w:ascii="Sylfaen" w:hAnsi="Sylfaen" w:cs="Sylfaen"/>
          <w:lang w:val="hy-AM"/>
        </w:rPr>
      </w:pPr>
    </w:p>
    <w:p w:rsidR="008A39A3" w:rsidRPr="00387242" w:rsidRDefault="008A39A3" w:rsidP="008A39A3">
      <w:pPr>
        <w:rPr>
          <w:rFonts w:ascii="Sylfaen" w:hAnsi="Sylfaen" w:cs="Sylfaen"/>
          <w:b/>
          <w:sz w:val="26"/>
          <w:lang w:val="hy-AM"/>
        </w:rPr>
      </w:pPr>
      <w:r w:rsidRPr="00387242">
        <w:rPr>
          <w:rFonts w:ascii="Sylfaen" w:hAnsi="Sylfaen" w:cs="Sylfaen"/>
          <w:b/>
          <w:sz w:val="26"/>
          <w:lang w:val="hy-AM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387242">
        <w:rPr>
          <w:rFonts w:ascii="Sylfaen" w:hAnsi="Sylfaen" w:cs="Sylfaen"/>
          <w:b/>
          <w:sz w:val="26"/>
          <w:lang w:val="hy-AM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  <w:r>
        <w:rPr>
          <w:rFonts w:ascii="Sylfaen" w:hAnsi="Sylfaen" w:cs="Sylfaen"/>
          <w:b/>
          <w:sz w:val="26"/>
          <w:lang w:val="hy-AM"/>
        </w:rPr>
        <w:t xml:space="preserve">  </w:t>
      </w:r>
      <w:r w:rsidRPr="00387242">
        <w:rPr>
          <w:rFonts w:ascii="Sylfaen" w:hAnsi="Sylfaen" w:cs="Sylfaen"/>
          <w:b/>
          <w:sz w:val="26"/>
          <w:lang w:val="hy-AM"/>
        </w:rPr>
        <w:t>«Ինժեներական կենտրոն» մ/ճ</w:t>
      </w:r>
    </w:p>
    <w:p w:rsidR="008A39A3" w:rsidRPr="00387242" w:rsidRDefault="008A39A3" w:rsidP="008A39A3">
      <w:pPr>
        <w:rPr>
          <w:lang w:val="hy-AM"/>
        </w:rPr>
      </w:pPr>
    </w:p>
    <w:p w:rsidR="008756DE" w:rsidRDefault="008756DE"/>
    <w:sectPr w:rsidR="008756DE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A39A3"/>
    <w:rsid w:val="001F201F"/>
    <w:rsid w:val="00633164"/>
    <w:rsid w:val="008756DE"/>
    <w:rsid w:val="008A39A3"/>
    <w:rsid w:val="00B00C87"/>
    <w:rsid w:val="00FE6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9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8A39A3"/>
  </w:style>
  <w:style w:type="paragraph" w:styleId="BodyText">
    <w:name w:val="Body Text"/>
    <w:basedOn w:val="Normal"/>
    <w:link w:val="BodyTextChar"/>
    <w:rsid w:val="008A39A3"/>
    <w:pPr>
      <w:spacing w:line="360" w:lineRule="auto"/>
      <w:jc w:val="both"/>
    </w:pPr>
    <w:rPr>
      <w:rFonts w:ascii="Times Armenian" w:hAnsi="Times Armenian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8A39A3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164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2016-05-09T10:13:00Z</cp:lastPrinted>
  <dcterms:created xsi:type="dcterms:W3CDTF">2016-04-15T11:13:00Z</dcterms:created>
  <dcterms:modified xsi:type="dcterms:W3CDTF">2016-05-09T10:13:00Z</dcterms:modified>
</cp:coreProperties>
</file>